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69" w:rsidRPr="00C03F43" w:rsidRDefault="00980969" w:rsidP="00980969">
      <w:pPr>
        <w:spacing w:after="0" w:line="240" w:lineRule="auto"/>
        <w:jc w:val="center"/>
        <w:rPr>
          <w:rFonts w:ascii="Avenir Next LT Pro" w:hAnsi="Avenir Next LT Pro"/>
          <w:b/>
          <w:sz w:val="24"/>
          <w:szCs w:val="24"/>
        </w:rPr>
      </w:pPr>
      <w:r w:rsidRPr="00C03F43">
        <w:rPr>
          <w:rFonts w:ascii="Avenir Next LT Pro" w:hAnsi="Avenir Next LT Pro"/>
          <w:b/>
          <w:sz w:val="24"/>
          <w:szCs w:val="24"/>
        </w:rPr>
        <w:t>MODELLO DA UTILIZZARE DA PARTE DELLE IMPRESE</w:t>
      </w:r>
    </w:p>
    <w:p w:rsidR="00980969" w:rsidRPr="00C03F43" w:rsidRDefault="00980969" w:rsidP="00980969">
      <w:pPr>
        <w:spacing w:after="0" w:line="240" w:lineRule="auto"/>
        <w:jc w:val="center"/>
        <w:rPr>
          <w:rFonts w:ascii="Avenir Next LT Pro" w:hAnsi="Avenir Next LT Pro"/>
          <w:sz w:val="24"/>
          <w:szCs w:val="24"/>
        </w:rPr>
      </w:pPr>
    </w:p>
    <w:p w:rsidR="00980969" w:rsidRPr="00C03F43" w:rsidRDefault="00980969" w:rsidP="00980969">
      <w:pPr>
        <w:spacing w:after="0" w:line="240" w:lineRule="auto"/>
        <w:jc w:val="right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AL DIPARTIMENTO PER LO SPORT </w:t>
      </w:r>
    </w:p>
    <w:p w:rsidR="00980969" w:rsidRPr="00C03F43" w:rsidRDefault="00980969" w:rsidP="00980969">
      <w:pPr>
        <w:spacing w:after="0" w:line="240" w:lineRule="auto"/>
        <w:jc w:val="right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PRESIDENZA DEL CONSIGLIO DEI MINISTRI </w:t>
      </w:r>
    </w:p>
    <w:p w:rsidR="00980969" w:rsidRPr="00C03F43" w:rsidRDefault="00980969" w:rsidP="00980969">
      <w:pPr>
        <w:spacing w:after="0" w:line="240" w:lineRule="auto"/>
        <w:jc w:val="right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VIA DELLA FERRATELLA IN LATERANO, N. 51 </w:t>
      </w:r>
    </w:p>
    <w:p w:rsidR="00980969" w:rsidRPr="00C03F43" w:rsidRDefault="00980969" w:rsidP="00980969">
      <w:pPr>
        <w:spacing w:after="0" w:line="240" w:lineRule="auto"/>
        <w:jc w:val="right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00184 – ROMA </w:t>
      </w:r>
    </w:p>
    <w:p w:rsidR="00980969" w:rsidRPr="00C03F43" w:rsidRDefault="00980969" w:rsidP="00980969">
      <w:pPr>
        <w:spacing w:after="0" w:line="240" w:lineRule="auto"/>
        <w:jc w:val="right"/>
        <w:rPr>
          <w:rFonts w:ascii="Avenir Next LT Pro" w:hAnsi="Avenir Next LT Pro"/>
          <w:szCs w:val="24"/>
        </w:rPr>
      </w:pPr>
      <w:hyperlink r:id="rId4" w:history="1">
        <w:r w:rsidRPr="00C03F43">
          <w:rPr>
            <w:rStyle w:val="Collegamentoipertestuale"/>
            <w:rFonts w:ascii="Avenir Next LT Pro" w:hAnsi="Avenir Next LT Pro"/>
            <w:szCs w:val="24"/>
          </w:rPr>
          <w:t>ufficiosport@pec.governo.it</w:t>
        </w:r>
      </w:hyperlink>
      <w:r w:rsidRPr="00C03F43">
        <w:rPr>
          <w:rFonts w:ascii="Avenir Next LT Pro" w:hAnsi="Avenir Next LT Pro"/>
          <w:szCs w:val="24"/>
        </w:rPr>
        <w:t xml:space="preserve"> </w:t>
      </w:r>
    </w:p>
    <w:p w:rsidR="00980969" w:rsidRPr="00C03F43" w:rsidRDefault="00980969" w:rsidP="00980969">
      <w:pPr>
        <w:spacing w:after="0" w:line="240" w:lineRule="auto"/>
        <w:jc w:val="right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e p.c. </w:t>
      </w:r>
      <w:hyperlink r:id="rId5" w:history="1">
        <w:r w:rsidRPr="00C03F43">
          <w:rPr>
            <w:rStyle w:val="Collegamentoipertestuale"/>
            <w:rFonts w:ascii="Avenir Next LT Pro" w:hAnsi="Avenir Next LT Pro"/>
            <w:szCs w:val="24"/>
          </w:rPr>
          <w:t>servizioprimo.sport@governo.it</w:t>
        </w:r>
      </w:hyperlink>
      <w:r w:rsidRPr="00C03F43">
        <w:rPr>
          <w:rFonts w:ascii="Avenir Next LT Pro" w:hAnsi="Avenir Next LT Pro"/>
          <w:szCs w:val="24"/>
        </w:rPr>
        <w:t xml:space="preserve"> </w:t>
      </w:r>
    </w:p>
    <w:p w:rsidR="00980969" w:rsidRDefault="00980969" w:rsidP="00980969">
      <w:pPr>
        <w:spacing w:after="0" w:line="240" w:lineRule="auto"/>
        <w:jc w:val="right"/>
        <w:rPr>
          <w:rFonts w:ascii="Avenir Next LT Pro" w:hAnsi="Avenir Next LT Pro"/>
          <w:szCs w:val="24"/>
        </w:rPr>
      </w:pPr>
    </w:p>
    <w:p w:rsidR="00980969" w:rsidRPr="00C03F43" w:rsidRDefault="00980969" w:rsidP="00980969">
      <w:pPr>
        <w:spacing w:after="0" w:line="240" w:lineRule="auto"/>
        <w:jc w:val="right"/>
        <w:rPr>
          <w:rFonts w:ascii="Avenir Next LT Pro" w:hAnsi="Avenir Next LT Pro"/>
          <w:szCs w:val="24"/>
        </w:rPr>
      </w:pPr>
    </w:p>
    <w:p w:rsidR="00980969" w:rsidRPr="00C03F43" w:rsidRDefault="00980969" w:rsidP="00980969">
      <w:pPr>
        <w:spacing w:after="0" w:line="240" w:lineRule="auto"/>
        <w:jc w:val="center"/>
        <w:rPr>
          <w:rFonts w:ascii="Avenir Next LT Pro" w:hAnsi="Avenir Next LT Pro"/>
          <w:b/>
          <w:caps/>
          <w:szCs w:val="24"/>
        </w:rPr>
      </w:pPr>
      <w:r w:rsidRPr="00C03F43">
        <w:rPr>
          <w:rFonts w:ascii="Avenir Next LT Pro" w:hAnsi="Avenir Next LT Pro"/>
          <w:b/>
          <w:caps/>
          <w:szCs w:val="24"/>
        </w:rPr>
        <w:t>Richiesta per fruire dello sport bonus per l’anno 20</w:t>
      </w:r>
      <w:r>
        <w:rPr>
          <w:rFonts w:ascii="Avenir Next LT Pro" w:hAnsi="Avenir Next LT Pro"/>
          <w:b/>
          <w:caps/>
          <w:szCs w:val="24"/>
        </w:rPr>
        <w:t>23</w:t>
      </w:r>
      <w:r w:rsidRPr="00C03F43">
        <w:rPr>
          <w:rFonts w:ascii="Avenir Next LT Pro" w:hAnsi="Avenir Next LT Pro"/>
          <w:b/>
          <w:caps/>
          <w:szCs w:val="24"/>
        </w:rPr>
        <w:t xml:space="preserve"> - prima finestra</w:t>
      </w:r>
      <w:r>
        <w:rPr>
          <w:rFonts w:ascii="Avenir Next LT Pro" w:hAnsi="Avenir Next LT Pro"/>
          <w:b/>
          <w:caps/>
          <w:szCs w:val="24"/>
        </w:rPr>
        <w:t>-SECONDA ISTANZA</w:t>
      </w:r>
    </w:p>
    <w:p w:rsidR="00980969" w:rsidRPr="00C03F43" w:rsidRDefault="00980969" w:rsidP="00980969">
      <w:pPr>
        <w:spacing w:after="0" w:line="240" w:lineRule="auto"/>
        <w:jc w:val="center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>(</w:t>
      </w:r>
      <w:bookmarkStart w:id="0" w:name="_Hlk103089603"/>
      <w:r w:rsidRPr="00C03F43">
        <w:rPr>
          <w:rFonts w:ascii="Avenir Next LT Pro" w:hAnsi="Avenir Next LT Pro"/>
          <w:szCs w:val="24"/>
        </w:rPr>
        <w:t xml:space="preserve">legge </w:t>
      </w:r>
      <w:bookmarkEnd w:id="0"/>
      <w:r>
        <w:rPr>
          <w:rFonts w:ascii="Avenir Next LT Pro" w:hAnsi="Avenir Next LT Pro"/>
          <w:szCs w:val="24"/>
        </w:rPr>
        <w:t xml:space="preserve">29/12/2022, N. 197, art. 1, comma 614. </w:t>
      </w:r>
      <w:r w:rsidRPr="00C03F43">
        <w:rPr>
          <w:rFonts w:ascii="Avenir Next LT Pro" w:hAnsi="Avenir Next LT Pro"/>
          <w:szCs w:val="24"/>
        </w:rPr>
        <w:t xml:space="preserve"> </w:t>
      </w:r>
      <w:proofErr w:type="spellStart"/>
      <w:r w:rsidRPr="00C03F43">
        <w:rPr>
          <w:rFonts w:ascii="Avenir Next LT Pro" w:hAnsi="Avenir Next LT Pro"/>
          <w:szCs w:val="24"/>
        </w:rPr>
        <w:t>D.</w:t>
      </w:r>
      <w:r>
        <w:rPr>
          <w:rFonts w:ascii="Avenir Next LT Pro" w:hAnsi="Avenir Next LT Pro"/>
          <w:szCs w:val="24"/>
        </w:rPr>
        <w:t>P.C.M.</w:t>
      </w:r>
      <w:proofErr w:type="spellEnd"/>
      <w:r w:rsidRPr="00C03F43">
        <w:rPr>
          <w:rFonts w:ascii="Avenir Next LT Pro" w:hAnsi="Avenir Next LT Pro"/>
          <w:szCs w:val="24"/>
        </w:rPr>
        <w:t xml:space="preserve"> 30 aprile 2019 recante «disciplina del contributo denominato sport bonus»)</w:t>
      </w:r>
    </w:p>
    <w:p w:rsidR="00980969" w:rsidRPr="00C03F43" w:rsidRDefault="00980969" w:rsidP="00980969">
      <w:pPr>
        <w:spacing w:after="0" w:line="240" w:lineRule="auto"/>
        <w:jc w:val="center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>(</w:t>
      </w:r>
      <w:r w:rsidRPr="00C03F43">
        <w:rPr>
          <w:rFonts w:ascii="Avenir Next LT Pro" w:hAnsi="Avenir Next LT Pro"/>
          <w:szCs w:val="24"/>
          <w:u w:val="single"/>
        </w:rPr>
        <w:t xml:space="preserve">al fine di evitare errori di trascrizione si chiede di compilare i dati con il </w:t>
      </w:r>
      <w:proofErr w:type="spellStart"/>
      <w:r w:rsidRPr="00C03F43">
        <w:rPr>
          <w:rFonts w:ascii="Avenir Next LT Pro" w:hAnsi="Avenir Next LT Pro"/>
          <w:szCs w:val="24"/>
          <w:u w:val="single"/>
        </w:rPr>
        <w:t>pc</w:t>
      </w:r>
      <w:proofErr w:type="spellEnd"/>
      <w:r w:rsidRPr="00C03F43">
        <w:rPr>
          <w:rFonts w:ascii="Avenir Next LT Pro" w:hAnsi="Avenir Next LT Pro"/>
          <w:szCs w:val="24"/>
        </w:rPr>
        <w:t>)</w:t>
      </w:r>
    </w:p>
    <w:p w:rsidR="00980969" w:rsidRPr="00C03F43" w:rsidRDefault="00980969" w:rsidP="00980969">
      <w:pPr>
        <w:spacing w:after="0" w:line="240" w:lineRule="auto"/>
        <w:rPr>
          <w:rFonts w:ascii="Avenir Next LT Pro" w:hAnsi="Avenir Next LT Pro"/>
          <w:szCs w:val="24"/>
        </w:rPr>
      </w:pPr>
    </w:p>
    <w:p w:rsidR="00980969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>Il/la sottoscritto/a __________________________________</w:t>
      </w:r>
      <w:r>
        <w:rPr>
          <w:rFonts w:ascii="Avenir Next LT Pro" w:hAnsi="Avenir Next LT Pro"/>
          <w:szCs w:val="24"/>
        </w:rPr>
        <w:t>_______________</w:t>
      </w:r>
      <w:r w:rsidRPr="00C03F43">
        <w:rPr>
          <w:rFonts w:ascii="Avenir Next LT Pro" w:hAnsi="Avenir Next LT Pro"/>
          <w:szCs w:val="24"/>
        </w:rPr>
        <w:t>________________________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>, nato/a __________</w:t>
      </w:r>
      <w:r>
        <w:rPr>
          <w:rFonts w:ascii="Avenir Next LT Pro" w:hAnsi="Avenir Next LT Pro"/>
          <w:szCs w:val="24"/>
        </w:rPr>
        <w:t>______</w:t>
      </w:r>
      <w:r w:rsidRPr="00C03F43">
        <w:rPr>
          <w:rFonts w:ascii="Avenir Next LT Pro" w:hAnsi="Avenir Next LT Pro"/>
          <w:szCs w:val="24"/>
        </w:rPr>
        <w:t>_____________________________________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>, il ____/____/________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>, residente a _________________________________________________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 xml:space="preserve">, prov. </w:t>
      </w:r>
      <w:r>
        <w:rPr>
          <w:rFonts w:ascii="Avenir Next LT Pro" w:hAnsi="Avenir Next LT Pro"/>
          <w:szCs w:val="24"/>
        </w:rPr>
        <w:t>__</w:t>
      </w:r>
      <w:r w:rsidRPr="00C03F43">
        <w:rPr>
          <w:rFonts w:ascii="Avenir Next LT Pro" w:hAnsi="Avenir Next LT Pro"/>
          <w:szCs w:val="24"/>
        </w:rPr>
        <w:t>_</w:t>
      </w:r>
      <w:r>
        <w:rPr>
          <w:rFonts w:ascii="Avenir Next LT Pro" w:hAnsi="Avenir Next LT Pro"/>
          <w:szCs w:val="24"/>
        </w:rPr>
        <w:t>____</w:t>
      </w:r>
      <w:r w:rsidRPr="00C03F43">
        <w:rPr>
          <w:rFonts w:ascii="Avenir Next LT Pro" w:hAnsi="Avenir Next LT Pro"/>
          <w:szCs w:val="24"/>
        </w:rPr>
        <w:t>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 xml:space="preserve">, C.F.__________________ </w:t>
      </w:r>
      <w:r w:rsidRPr="00C03F43">
        <w:rPr>
          <w:rFonts w:ascii="Avenir Next LT Pro" w:hAnsi="Avenir Next LT Pro"/>
          <w:b/>
          <w:szCs w:val="24"/>
        </w:rPr>
        <w:t>indirizzo mail</w:t>
      </w:r>
      <w:r w:rsidRPr="00C03F43">
        <w:rPr>
          <w:rFonts w:ascii="Avenir Next LT Pro" w:hAnsi="Avenir Next LT Pro"/>
          <w:szCs w:val="24"/>
        </w:rPr>
        <w:t xml:space="preserve">  </w:t>
      </w:r>
      <w:r w:rsidRPr="00C03F43">
        <w:rPr>
          <w:rFonts w:ascii="Avenir Next LT Pro" w:hAnsi="Avenir Next LT Pro"/>
          <w:b/>
          <w:szCs w:val="24"/>
          <w:u w:val="single"/>
        </w:rPr>
        <w:t>NON PEC</w:t>
      </w:r>
      <w:r w:rsidRPr="00C03F43">
        <w:rPr>
          <w:rFonts w:ascii="Avenir Next LT Pro" w:hAnsi="Avenir Next LT Pro"/>
          <w:szCs w:val="24"/>
        </w:rPr>
        <w:t xml:space="preserve"> (obbligatorio)*___________________________________________________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>recapito telefonico (obbligatorio)*______________________________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>in qualità di rappresentante legale della società _____________________________________________________________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>, con P.I. n. __________________________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 xml:space="preserve">, consapevole delle conseguenze civili e penali previste dalla legge in caso di dichiarazioni mendaci, di formazione o uso di atti falsi nonché di esibizione di atti contenenti dati non più corrispondenti a verità </w:t>
      </w:r>
    </w:p>
    <w:p w:rsidR="00980969" w:rsidRPr="00C03F43" w:rsidRDefault="00980969" w:rsidP="00980969">
      <w:pPr>
        <w:spacing w:after="0" w:line="360" w:lineRule="auto"/>
        <w:jc w:val="center"/>
        <w:rPr>
          <w:rFonts w:ascii="Avenir Next LT Pro" w:hAnsi="Avenir Next LT Pro"/>
          <w:b/>
          <w:szCs w:val="24"/>
        </w:rPr>
      </w:pPr>
      <w:r w:rsidRPr="00C03F43">
        <w:rPr>
          <w:rFonts w:ascii="Avenir Next LT Pro" w:hAnsi="Avenir Next LT Pro"/>
          <w:b/>
          <w:szCs w:val="24"/>
        </w:rPr>
        <w:t>dichiara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>- che la suddetta impresa è iscritta al registro della Camera di Commercio con numero di iscrizione ____________________________________________________________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 xml:space="preserve">; 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- (oppure, in alternativa all’ipotesi precedente) di essere stabile organizzazione nel territorio dello Stato, non residente, ai sensi dell’articolo 162 del testo unico sulle imposte sui redditi; 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>- di voler effettuare un’erogazione liberale per un importo pari a _________________ euro (_______________________________________________________ indicare l’importo in lettere) in favore di _____________________________________________ (indicare la denominazione del soggetto beneficiario), con C.F./P.I. n. ___________________________________</w:t>
      </w:r>
      <w:r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 xml:space="preserve">, </w:t>
      </w:r>
      <w:r w:rsidRPr="00C03F43">
        <w:rPr>
          <w:rFonts w:ascii="Avenir Next LT Pro" w:hAnsi="Avenir Next LT Pro"/>
          <w:i/>
          <w:szCs w:val="24"/>
        </w:rPr>
        <w:t>proprietaria/concessionaria</w:t>
      </w:r>
      <w:r w:rsidRPr="00C03F43">
        <w:rPr>
          <w:rFonts w:ascii="Avenir Next LT Pro" w:hAnsi="Avenir Next LT Pro"/>
          <w:szCs w:val="24"/>
        </w:rPr>
        <w:t xml:space="preserve"> </w:t>
      </w:r>
      <w:r w:rsidRPr="00C03F43">
        <w:rPr>
          <w:rFonts w:ascii="Avenir Next LT Pro" w:hAnsi="Avenir Next LT Pro"/>
          <w:i/>
          <w:szCs w:val="24"/>
        </w:rPr>
        <w:t>(cancellare la parte che non interessa)</w:t>
      </w:r>
      <w:r>
        <w:rPr>
          <w:rFonts w:ascii="Avenir Next LT Pro" w:hAnsi="Avenir Next LT Pro"/>
          <w:i/>
          <w:szCs w:val="24"/>
        </w:rPr>
        <w:t xml:space="preserve"> </w:t>
      </w:r>
      <w:r w:rsidRPr="00C03F43">
        <w:rPr>
          <w:rFonts w:ascii="Avenir Next LT Pro" w:hAnsi="Avenir Next LT Pro"/>
          <w:szCs w:val="24"/>
        </w:rPr>
        <w:t>dell’impianto sportivo pubblico ______________________</w:t>
      </w:r>
      <w:r>
        <w:rPr>
          <w:rFonts w:ascii="Avenir Next LT Pro" w:hAnsi="Avenir Next LT Pro"/>
          <w:szCs w:val="24"/>
        </w:rPr>
        <w:t>________________________________</w:t>
      </w:r>
      <w:r w:rsidRPr="00C03F43">
        <w:rPr>
          <w:rFonts w:ascii="Avenir Next LT Pro" w:hAnsi="Avenir Next LT Pro"/>
          <w:szCs w:val="24"/>
        </w:rPr>
        <w:t>____________________________________</w:t>
      </w:r>
      <w:r>
        <w:rPr>
          <w:rFonts w:ascii="Avenir Next LT Pro" w:hAnsi="Avenir Next LT Pro"/>
          <w:szCs w:val="24"/>
        </w:rPr>
        <w:t xml:space="preserve"> ;</w:t>
      </w:r>
      <w:r w:rsidRPr="00C03F43">
        <w:rPr>
          <w:rFonts w:ascii="Avenir Next LT Pro" w:hAnsi="Avenir Next LT Pro"/>
          <w:szCs w:val="24"/>
        </w:rPr>
        <w:t xml:space="preserve"> </w:t>
      </w:r>
    </w:p>
    <w:p w:rsidR="00980969" w:rsidRDefault="00980969" w:rsidP="00980969">
      <w:pPr>
        <w:spacing w:after="0" w:line="240" w:lineRule="auto"/>
        <w:jc w:val="center"/>
        <w:rPr>
          <w:rFonts w:ascii="Avenir Next LT Pro" w:hAnsi="Avenir Next LT Pro"/>
          <w:b/>
          <w:szCs w:val="24"/>
        </w:rPr>
      </w:pPr>
    </w:p>
    <w:p w:rsidR="00980969" w:rsidRDefault="00980969" w:rsidP="00980969">
      <w:pPr>
        <w:spacing w:after="0" w:line="240" w:lineRule="auto"/>
        <w:jc w:val="center"/>
        <w:rPr>
          <w:rFonts w:ascii="Avenir Next LT Pro" w:hAnsi="Avenir Next LT Pro"/>
          <w:b/>
          <w:szCs w:val="24"/>
        </w:rPr>
      </w:pPr>
      <w:r w:rsidRPr="00C03F43">
        <w:rPr>
          <w:rFonts w:ascii="Avenir Next LT Pro" w:hAnsi="Avenir Next LT Pro"/>
          <w:b/>
          <w:szCs w:val="24"/>
        </w:rPr>
        <w:t>consapevole</w:t>
      </w:r>
    </w:p>
    <w:p w:rsidR="00980969" w:rsidRPr="00C03F43" w:rsidRDefault="00980969" w:rsidP="00980969">
      <w:pPr>
        <w:spacing w:after="0" w:line="240" w:lineRule="auto"/>
        <w:jc w:val="center"/>
        <w:rPr>
          <w:rFonts w:ascii="Avenir Next LT Pro" w:hAnsi="Avenir Next LT Pro"/>
          <w:b/>
          <w:szCs w:val="24"/>
        </w:rPr>
      </w:pP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- delle prescrizioni contenute nel decreto del Presidente del Consiglio dei Ministri del 30 aprile 2019 recante «disciplina del contributo denominato sport bonus» di cui all’articolo 1, da comma 621 a comma 626, della legge 30 dicembre 2018, n. 145; 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lastRenderedPageBreak/>
        <w:t xml:space="preserve">- che l’erogazione liberale in denaro deve essere destinata ad interventi di restauro, risanamento conservativo e ristrutturazione edilizia di impianti sportivi pubblici, come definiti dall’articolo 3, comma 1, </w:t>
      </w:r>
      <w:proofErr w:type="spellStart"/>
      <w:r w:rsidRPr="00C03F43">
        <w:rPr>
          <w:rFonts w:ascii="Avenir Next LT Pro" w:hAnsi="Avenir Next LT Pro"/>
          <w:szCs w:val="24"/>
        </w:rPr>
        <w:t>let</w:t>
      </w:r>
      <w:proofErr w:type="spellEnd"/>
      <w:r w:rsidRPr="00C03F43">
        <w:rPr>
          <w:rFonts w:ascii="Avenir Next LT Pro" w:hAnsi="Avenir Next LT Pro"/>
          <w:szCs w:val="24"/>
        </w:rPr>
        <w:t xml:space="preserve">. c) e d) del decreto del Presidente della Repubblica 6 giugno 2001, n. 380, nonché per la realizzazione di nuove strutture sportive pubbliche; 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>- che il contributo richiesto, sotto forma di credito d’imposta, non può eccedere i</w:t>
      </w:r>
      <w:r w:rsidRPr="00C03F43">
        <w:rPr>
          <w:rFonts w:ascii="Avenir Next LT Pro" w:hAnsi="Avenir Next LT Pro"/>
          <w:szCs w:val="24"/>
          <w:u w:val="single"/>
        </w:rPr>
        <w:t>l limite del 10</w:t>
      </w:r>
      <w:r>
        <w:rPr>
          <w:rFonts w:ascii="Avenir Next LT Pro" w:hAnsi="Avenir Next LT Pro"/>
          <w:szCs w:val="24"/>
          <w:u w:val="single"/>
        </w:rPr>
        <w:t>‰</w:t>
      </w:r>
      <w:r w:rsidRPr="00C03F43">
        <w:rPr>
          <w:rFonts w:ascii="Avenir Next LT Pro" w:hAnsi="Avenir Next LT Pro"/>
          <w:szCs w:val="24"/>
          <w:u w:val="single"/>
        </w:rPr>
        <w:t xml:space="preserve"> dei ricavi annui</w:t>
      </w:r>
      <w:r w:rsidRPr="00C03F43">
        <w:rPr>
          <w:rFonts w:ascii="Avenir Next LT Pro" w:hAnsi="Avenir Next LT Pro"/>
          <w:szCs w:val="24"/>
        </w:rPr>
        <w:t xml:space="preserve">, ed è riconosciuto nella misura del sessantacinque per cento delle erogazioni liberali in denaro; 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>- che il credito d’imposta è utilizzabile in tre quote annuali di pari importo in ciascuno degli esercizi finanziari 20</w:t>
      </w:r>
      <w:r>
        <w:rPr>
          <w:rFonts w:ascii="Avenir Next LT Pro" w:hAnsi="Avenir Next LT Pro"/>
          <w:szCs w:val="24"/>
        </w:rPr>
        <w:t>23</w:t>
      </w:r>
      <w:r w:rsidRPr="00C03F43">
        <w:rPr>
          <w:rFonts w:ascii="Avenir Next LT Pro" w:hAnsi="Avenir Next LT Pro"/>
          <w:szCs w:val="24"/>
        </w:rPr>
        <w:t>, 202</w:t>
      </w:r>
      <w:r>
        <w:rPr>
          <w:rFonts w:ascii="Avenir Next LT Pro" w:hAnsi="Avenir Next LT Pro"/>
          <w:szCs w:val="24"/>
        </w:rPr>
        <w:t>4</w:t>
      </w:r>
      <w:r w:rsidRPr="00C03F43">
        <w:rPr>
          <w:rFonts w:ascii="Avenir Next LT Pro" w:hAnsi="Avenir Next LT Pro"/>
          <w:szCs w:val="24"/>
        </w:rPr>
        <w:t>, 202</w:t>
      </w:r>
      <w:r>
        <w:rPr>
          <w:rFonts w:ascii="Avenir Next LT Pro" w:hAnsi="Avenir Next LT Pro"/>
          <w:szCs w:val="24"/>
        </w:rPr>
        <w:t>5</w:t>
      </w:r>
      <w:r w:rsidRPr="00C03F43">
        <w:rPr>
          <w:rFonts w:ascii="Avenir Next LT Pro" w:hAnsi="Avenir Next LT Pro"/>
          <w:szCs w:val="24"/>
        </w:rPr>
        <w:t xml:space="preserve"> esclusivamente in compensazione ai sensi dell’articolo 17 del decreto legislativo 9 luglio 1997, n. 241; 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>- che ai fini della fruizione del credito d’imposta le erogazioni liberali in denaro devono essere effettuate avvalendosi esclusivamente di uno dei seguenti sistemi di pagamento: bonifico bancario, bollettino postale, carte di debito, carta di credito, carte prepagate, assegni bancari, assegni circolari;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>- che l’ammontare del credito d’imposta non può eccedere l’importo dichiarato nella presente richiesta dal</w:t>
      </w:r>
      <w:r>
        <w:rPr>
          <w:rFonts w:ascii="Avenir Next LT Pro" w:hAnsi="Avenir Next LT Pro"/>
          <w:szCs w:val="24"/>
        </w:rPr>
        <w:t xml:space="preserve"> Dipartimento</w:t>
      </w:r>
      <w:r w:rsidRPr="00C03F43">
        <w:rPr>
          <w:rFonts w:ascii="Avenir Next LT Pro" w:hAnsi="Avenir Next LT Pro"/>
          <w:szCs w:val="24"/>
        </w:rPr>
        <w:t xml:space="preserve"> per lo sport; 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- delle conseguenze civili e penali previste dalla legge in caso di indebita fruizione, anche solo parziale, del credito d’imposta; </w:t>
      </w:r>
    </w:p>
    <w:p w:rsidR="00980969" w:rsidRPr="00C20904" w:rsidRDefault="00980969" w:rsidP="00980969">
      <w:pPr>
        <w:spacing w:after="0" w:line="360" w:lineRule="auto"/>
        <w:jc w:val="center"/>
        <w:rPr>
          <w:rFonts w:ascii="Avenir Next LT Pro" w:hAnsi="Avenir Next LT Pro"/>
          <w:b/>
          <w:szCs w:val="24"/>
        </w:rPr>
      </w:pPr>
      <w:r w:rsidRPr="00C20904">
        <w:rPr>
          <w:rFonts w:ascii="Avenir Next LT Pro" w:hAnsi="Avenir Next LT Pro"/>
          <w:b/>
          <w:szCs w:val="24"/>
        </w:rPr>
        <w:t>chiede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a codesto Dipartimento per lo </w:t>
      </w:r>
      <w:r>
        <w:rPr>
          <w:rFonts w:ascii="Avenir Next LT Pro" w:hAnsi="Avenir Next LT Pro"/>
          <w:szCs w:val="24"/>
        </w:rPr>
        <w:t>s</w:t>
      </w:r>
      <w:r w:rsidRPr="00C03F43">
        <w:rPr>
          <w:rFonts w:ascii="Avenir Next LT Pro" w:hAnsi="Avenir Next LT Pro"/>
          <w:szCs w:val="24"/>
        </w:rPr>
        <w:t xml:space="preserve">port presso la Presidenza del Consiglio dei </w:t>
      </w:r>
      <w:r>
        <w:rPr>
          <w:rFonts w:ascii="Avenir Next LT Pro" w:hAnsi="Avenir Next LT Pro"/>
          <w:szCs w:val="24"/>
        </w:rPr>
        <w:t>m</w:t>
      </w:r>
      <w:r w:rsidRPr="00C03F43">
        <w:rPr>
          <w:rFonts w:ascii="Avenir Next LT Pro" w:hAnsi="Avenir Next LT Pro"/>
          <w:szCs w:val="24"/>
        </w:rPr>
        <w:t>inistri di poter usufruire, nei limiti del 10</w:t>
      </w:r>
      <w:r w:rsidRPr="00C20904">
        <w:rPr>
          <w:rFonts w:ascii="Avenir Next LT Pro" w:hAnsi="Avenir Next LT Pro"/>
          <w:szCs w:val="24"/>
        </w:rPr>
        <w:t>‰</w:t>
      </w:r>
      <w:r w:rsidRPr="00C03F43">
        <w:rPr>
          <w:rFonts w:ascii="Avenir Next LT Pro" w:hAnsi="Avenir Next LT Pro"/>
          <w:szCs w:val="24"/>
        </w:rPr>
        <w:t xml:space="preserve"> dei ricavi annui, del contributo, sotto forma di credito d’imposta, di cui all’articolo 1, commi da 621 a 626 della legge 30 dicembre 2018, n. 145, per un importo pari al sessantacinque per cento dell’erogazione liberale in denaro sopra dichiarata. </w:t>
      </w:r>
    </w:p>
    <w:p w:rsidR="00980969" w:rsidRDefault="00980969" w:rsidP="00980969">
      <w:pPr>
        <w:spacing w:after="0" w:line="360" w:lineRule="auto"/>
        <w:rPr>
          <w:rFonts w:ascii="Avenir Next LT Pro" w:hAnsi="Avenir Next LT Pro"/>
          <w:szCs w:val="24"/>
        </w:rPr>
      </w:pPr>
    </w:p>
    <w:p w:rsidR="00980969" w:rsidRPr="00C03F43" w:rsidRDefault="00980969" w:rsidP="00980969">
      <w:pPr>
        <w:spacing w:after="0" w:line="360" w:lineRule="auto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Luogo </w:t>
      </w:r>
      <w:r>
        <w:rPr>
          <w:rFonts w:ascii="Avenir Next LT Pro" w:hAnsi="Avenir Next LT Pro"/>
          <w:szCs w:val="24"/>
        </w:rPr>
        <w:t xml:space="preserve">e data </w:t>
      </w:r>
      <w:r w:rsidRPr="00C03F43">
        <w:rPr>
          <w:rFonts w:ascii="Avenir Next LT Pro" w:hAnsi="Avenir Next LT Pro"/>
          <w:szCs w:val="24"/>
        </w:rPr>
        <w:t xml:space="preserve">_________________________ </w:t>
      </w:r>
    </w:p>
    <w:p w:rsidR="00980969" w:rsidRDefault="00980969" w:rsidP="00980969">
      <w:pPr>
        <w:spacing w:after="0" w:line="360" w:lineRule="auto"/>
        <w:jc w:val="right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Firma del legale rappresentante </w:t>
      </w:r>
    </w:p>
    <w:p w:rsidR="00980969" w:rsidRPr="00C03F43" w:rsidRDefault="00980969" w:rsidP="00980969">
      <w:pPr>
        <w:spacing w:after="0" w:line="360" w:lineRule="auto"/>
        <w:jc w:val="right"/>
        <w:rPr>
          <w:rFonts w:ascii="Avenir Next LT Pro" w:hAnsi="Avenir Next LT Pro"/>
          <w:szCs w:val="24"/>
        </w:rPr>
      </w:pPr>
      <w:r>
        <w:rPr>
          <w:rFonts w:ascii="Avenir Next LT Pro" w:hAnsi="Avenir Next LT Pro"/>
          <w:szCs w:val="24"/>
        </w:rPr>
        <w:t>______________________________</w:t>
      </w:r>
    </w:p>
    <w:p w:rsidR="00980969" w:rsidRPr="00C03F43" w:rsidRDefault="00980969" w:rsidP="00980969">
      <w:pPr>
        <w:spacing w:after="0" w:line="360" w:lineRule="auto"/>
        <w:jc w:val="both"/>
        <w:rPr>
          <w:rFonts w:ascii="Avenir Next LT Pro" w:hAnsi="Avenir Next LT Pro"/>
          <w:szCs w:val="24"/>
        </w:rPr>
      </w:pPr>
    </w:p>
    <w:p w:rsidR="00980969" w:rsidRPr="00C03F43" w:rsidRDefault="00980969" w:rsidP="00980969">
      <w:pPr>
        <w:spacing w:after="0" w:line="240" w:lineRule="auto"/>
        <w:jc w:val="right"/>
        <w:rPr>
          <w:rFonts w:ascii="Avenir Next LT Pro" w:hAnsi="Avenir Next LT Pro"/>
          <w:szCs w:val="24"/>
        </w:rPr>
      </w:pPr>
    </w:p>
    <w:p w:rsidR="00980969" w:rsidRPr="00C03F43" w:rsidRDefault="00980969" w:rsidP="00980969">
      <w:pPr>
        <w:spacing w:after="0" w:line="240" w:lineRule="auto"/>
        <w:jc w:val="both"/>
        <w:rPr>
          <w:rFonts w:ascii="Avenir Next LT Pro" w:hAnsi="Avenir Next LT Pro"/>
          <w:szCs w:val="24"/>
        </w:rPr>
      </w:pPr>
    </w:p>
    <w:p w:rsidR="00980969" w:rsidRPr="00C03F43" w:rsidRDefault="00980969" w:rsidP="00980969">
      <w:pPr>
        <w:spacing w:after="0" w:line="240" w:lineRule="auto"/>
        <w:jc w:val="both"/>
        <w:rPr>
          <w:rFonts w:ascii="Avenir Next LT Pro" w:hAnsi="Avenir Next LT Pro"/>
          <w:szCs w:val="24"/>
        </w:rPr>
      </w:pPr>
      <w:r w:rsidRPr="00C03F43">
        <w:rPr>
          <w:rFonts w:ascii="Avenir Next LT Pro" w:hAnsi="Avenir Next LT Pro"/>
          <w:szCs w:val="24"/>
        </w:rPr>
        <w:t xml:space="preserve">Il/la sottoscritto/a allega alla presente richiesta: </w:t>
      </w:r>
    </w:p>
    <w:p w:rsidR="00980969" w:rsidRPr="00667EE0" w:rsidRDefault="00980969" w:rsidP="00980969">
      <w:pPr>
        <w:spacing w:after="0" w:line="240" w:lineRule="auto"/>
        <w:jc w:val="both"/>
        <w:rPr>
          <w:rFonts w:ascii="Avenir Next LT Pro" w:hAnsi="Avenir Next LT Pro"/>
          <w:i/>
          <w:szCs w:val="24"/>
        </w:rPr>
      </w:pPr>
      <w:r w:rsidRPr="00667EE0">
        <w:rPr>
          <w:rFonts w:ascii="Avenir Next LT Pro" w:hAnsi="Avenir Next LT Pro"/>
          <w:i/>
          <w:szCs w:val="24"/>
        </w:rPr>
        <w:t xml:space="preserve">1. Copia fotostatica del documento d’identità in corso di validità; </w:t>
      </w:r>
    </w:p>
    <w:p w:rsidR="00980969" w:rsidRDefault="00980969" w:rsidP="00980969">
      <w:pPr>
        <w:spacing w:after="0" w:line="240" w:lineRule="auto"/>
        <w:jc w:val="both"/>
        <w:rPr>
          <w:rFonts w:ascii="Avenir Next LT Pro" w:hAnsi="Avenir Next LT Pro"/>
          <w:i/>
          <w:szCs w:val="24"/>
        </w:rPr>
      </w:pPr>
      <w:r w:rsidRPr="00667EE0">
        <w:rPr>
          <w:rFonts w:ascii="Avenir Next LT Pro" w:hAnsi="Avenir Next LT Pro"/>
          <w:i/>
          <w:szCs w:val="24"/>
        </w:rPr>
        <w:t xml:space="preserve">2. Visura camerale dell’impresa erogatrice; </w:t>
      </w:r>
    </w:p>
    <w:p w:rsidR="00980969" w:rsidRPr="00667EE0" w:rsidRDefault="00980969" w:rsidP="00980969">
      <w:pPr>
        <w:spacing w:after="0" w:line="240" w:lineRule="auto"/>
        <w:jc w:val="both"/>
        <w:rPr>
          <w:rFonts w:ascii="Avenir Next LT Pro" w:hAnsi="Avenir Next LT Pro"/>
          <w:i/>
          <w:szCs w:val="24"/>
        </w:rPr>
      </w:pPr>
      <w:r>
        <w:rPr>
          <w:rFonts w:ascii="Avenir Next LT Pro" w:hAnsi="Avenir Next LT Pro"/>
          <w:i/>
          <w:szCs w:val="24"/>
        </w:rPr>
        <w:t>3. Contratto di affitto o concessione dell’impianto sportivo interessato dall’intervento;</w:t>
      </w:r>
    </w:p>
    <w:p w:rsidR="00980969" w:rsidRPr="00667EE0" w:rsidRDefault="00980969" w:rsidP="00980969">
      <w:pPr>
        <w:spacing w:after="0" w:line="240" w:lineRule="auto"/>
        <w:jc w:val="both"/>
        <w:rPr>
          <w:rFonts w:ascii="Avenir Next LT Pro" w:hAnsi="Avenir Next LT Pro"/>
          <w:i/>
          <w:sz w:val="24"/>
          <w:szCs w:val="24"/>
        </w:rPr>
      </w:pPr>
      <w:r>
        <w:rPr>
          <w:rFonts w:ascii="Avenir Next LT Pro" w:hAnsi="Avenir Next LT Pro"/>
          <w:i/>
          <w:szCs w:val="24"/>
        </w:rPr>
        <w:t>4</w:t>
      </w:r>
      <w:r w:rsidRPr="00667EE0">
        <w:rPr>
          <w:rFonts w:ascii="Avenir Next LT Pro" w:hAnsi="Avenir Next LT Pro"/>
          <w:i/>
          <w:szCs w:val="24"/>
        </w:rPr>
        <w:t xml:space="preserve">. Dichiarazione in carta libera del soggetto beneficiario della volontà di accettare l’erogazione liberale, con indicazione dell’importo e del tipo di lavori che intende realizzare (nuova opera, restauro, risanamento conservativo o </w:t>
      </w:r>
      <w:r w:rsidRPr="00667EE0">
        <w:rPr>
          <w:rFonts w:ascii="Avenir Next LT Pro" w:hAnsi="Avenir Next LT Pro"/>
          <w:i/>
          <w:sz w:val="24"/>
          <w:szCs w:val="24"/>
        </w:rPr>
        <w:t>ristrutturazione edilizia).</w:t>
      </w:r>
    </w:p>
    <w:p w:rsidR="005912D7" w:rsidRDefault="005912D7"/>
    <w:sectPr w:rsidR="005912D7" w:rsidSect="00667EE0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0969"/>
    <w:rsid w:val="005912D7"/>
    <w:rsid w:val="0098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96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80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oprimo.sport@governo.it" TargetMode="External"/><Relationship Id="rId4" Type="http://schemas.openxmlformats.org/officeDocument/2006/relationships/hyperlink" Target="mailto:ufficiosport@pec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2023-06-26T11:34:00Z</dcterms:created>
  <dcterms:modified xsi:type="dcterms:W3CDTF">2023-06-26T11:40:00Z</dcterms:modified>
</cp:coreProperties>
</file>